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F849E7" w:rsidRDefault="008747C0" w:rsidP="008747C0">
      <w:pPr>
        <w:spacing w:after="120" w:line="240" w:lineRule="auto"/>
        <w:rPr>
          <w:rFonts w:ascii="Arial" w:eastAsia="Times New Roman" w:hAnsi="Arial" w:cs="Arial"/>
          <w:color w:val="3464AC" w:themeColor="accent1" w:themeShade="BF"/>
          <w:sz w:val="48"/>
          <w:szCs w:val="4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464AC" w:themeColor="accent1" w:themeShade="B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7F94A4A" wp14:editId="71A3DAA9">
            <wp:simplePos x="0" y="0"/>
            <wp:positionH relativeFrom="column">
              <wp:posOffset>5495925</wp:posOffset>
            </wp:positionH>
            <wp:positionV relativeFrom="paragraph">
              <wp:posOffset>3810</wp:posOffset>
            </wp:positionV>
            <wp:extent cx="1409700" cy="316865"/>
            <wp:effectExtent l="0" t="0" r="0" b="6985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9E7" w:rsidRPr="00F849E7">
        <w:rPr>
          <w:rFonts w:ascii="Arial" w:eastAsia="Times New Roman" w:hAnsi="Arial" w:cs="Arial"/>
          <w:color w:val="3464AC" w:themeColor="accent1" w:themeShade="BF"/>
          <w:sz w:val="48"/>
          <w:szCs w:val="48"/>
        </w:rPr>
        <w:t>House Cleaning Checklist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"/>
        <w:gridCol w:w="3173"/>
        <w:gridCol w:w="304"/>
        <w:gridCol w:w="3430"/>
        <w:gridCol w:w="304"/>
        <w:gridCol w:w="3512"/>
      </w:tblGrid>
      <w:tr w:rsidR="00732BCD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849E7">
              <w:rPr>
                <w:rFonts w:ascii="Arial" w:eastAsia="Times New Roman" w:hAnsi="Arial" w:cs="Arial"/>
                <w:color w:val="234373" w:themeColor="accent1" w:themeShade="80"/>
                <w:sz w:val="28"/>
                <w:szCs w:val="28"/>
              </w:rPr>
              <w:t>DAILY</w:t>
            </w:r>
          </w:p>
        </w:tc>
        <w:tc>
          <w:tcPr>
            <w:tcW w:w="1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849E7">
              <w:rPr>
                <w:rFonts w:ascii="Arial" w:eastAsia="Times New Roman" w:hAnsi="Arial" w:cs="Arial"/>
                <w:color w:val="3F3F3F" w:themeColor="accent2" w:themeShade="80"/>
                <w:sz w:val="28"/>
                <w:szCs w:val="28"/>
              </w:rPr>
              <w:t>WEEKLY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849E7">
              <w:rPr>
                <w:rFonts w:ascii="Arial" w:eastAsia="Times New Roman" w:hAnsi="Arial" w:cs="Arial"/>
                <w:color w:val="234373" w:themeColor="accent1" w:themeShade="80"/>
                <w:sz w:val="28"/>
                <w:szCs w:val="28"/>
              </w:rPr>
              <w:t>MONTHLY</w:t>
            </w: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Kitchen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dishes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up spills in fridge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 blinds and vacuum curtains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Clear and wipe table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Throw out old food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countertops and stove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outside of appliances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cupboard doors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the sink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Scrub and shine sink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fridge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Sweep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Shake or vacuum rugs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oven and oven hood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up spots on the floor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small appliances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Take out trash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trash can</w:t>
            </w: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Bathroom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Spray shower with shower mist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showerhead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mirror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sink/countertop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the sink and counter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door/knobs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rugs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the toilet bowl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 xml:space="preserve">Clean tub 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trash can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toilet seat and rim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outside of toilet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Empty trash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Shake or vacuum rugs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Bedrooms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Make bed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Change sheets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shoes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nightstand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drawers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Put clothes away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 blinds/vacuum curtains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 around the edges of room</w:t>
            </w: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Living/Family Rooms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up the clutter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mirrors/dust pictures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pillows/cushions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electronics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coffee/end tables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Straighten books, DVD's, etc.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 blinds/vacuum curtains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spots off tables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 couch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 around the edges of room</w:t>
            </w: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Home Office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up the clutter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File Papers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mirrors/dust pictures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Sort mail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 blinds/vacuum curtains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Vacuum around the edges of room</w:t>
            </w: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Laundry / Utility Room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Laundry - clothes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Dust shelves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insides of washer/dryer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Sweep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Wipe washer/dryer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Clean sink/countertops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Change filters on heating/AC units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bedding and towels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Remove lint from dryer vent</w:t>
            </w: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49E7" w:rsidRPr="00F849E7" w:rsidTr="00732BCD">
        <w:trPr>
          <w:trHeight w:val="288"/>
        </w:trPr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Entryway / Porch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F849E7" w:rsidRPr="00F849E7" w:rsidRDefault="00F849E7" w:rsidP="00F849E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</w:pPr>
            <w:r w:rsidRPr="00F849E7">
              <w:rPr>
                <w:rFonts w:ascii="Century Gothic" w:eastAsia="Times New Roman" w:hAnsi="Century Gothic" w:cs="Arial"/>
                <w:b/>
                <w:bCs/>
                <w:color w:val="3464AC" w:themeColor="accent1" w:themeShade="BF"/>
                <w:sz w:val="28"/>
                <w:szCs w:val="28"/>
              </w:rPr>
              <w:t> 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Pick up clutter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Sweep entry and steps</w:t>
            </w:r>
          </w:p>
        </w:tc>
        <w:tc>
          <w:tcPr>
            <w:tcW w:w="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windows</w:t>
            </w:r>
          </w:p>
        </w:tc>
      </w:tr>
      <w:tr w:rsidR="00732BCD" w:rsidRPr="00F849E7" w:rsidTr="00732BCD">
        <w:trPr>
          <w:trHeight w:val="288"/>
        </w:trPr>
        <w:tc>
          <w:tcPr>
            <w:tcW w:w="13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849E7" w:rsidRPr="00F849E7" w:rsidRDefault="00F849E7" w:rsidP="00F84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9E7" w:rsidRPr="00F849E7" w:rsidRDefault="00F849E7" w:rsidP="0073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9E7">
              <w:rPr>
                <w:rFonts w:ascii="Arial" w:eastAsia="Times New Roman" w:hAnsi="Arial" w:cs="Arial"/>
                <w:sz w:val="20"/>
                <w:szCs w:val="20"/>
              </w:rPr>
              <w:t>Wash hand rails and door</w:t>
            </w:r>
          </w:p>
        </w:tc>
      </w:tr>
    </w:tbl>
    <w:p w:rsidR="00A90062" w:rsidRDefault="00A90062"/>
    <w:sectPr w:rsidR="00A90062" w:rsidSect="008747C0">
      <w:footerReference w:type="default" r:id="rId8"/>
      <w:pgSz w:w="12240" w:h="15840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0D" w:rsidRDefault="0066210D" w:rsidP="0034565B">
      <w:pPr>
        <w:spacing w:after="0" w:line="240" w:lineRule="auto"/>
      </w:pPr>
      <w:r>
        <w:separator/>
      </w:r>
    </w:p>
  </w:endnote>
  <w:endnote w:type="continuationSeparator" w:id="0">
    <w:p w:rsidR="0066210D" w:rsidRDefault="0066210D" w:rsidP="0034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5B" w:rsidRPr="0034565B" w:rsidRDefault="0034565B" w:rsidP="0034565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House Cleaning Checklist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34565B">
      <w:rPr>
        <w:rFonts w:ascii="Arial" w:hAnsi="Arial" w:cs="Arial"/>
        <w:color w:val="595959" w:themeColor="text1" w:themeTint="A6"/>
        <w:sz w:val="16"/>
        <w:szCs w:val="16"/>
      </w:rPr>
      <w:t>http</w:t>
    </w:r>
    <w:r w:rsidR="00DE4C9D">
      <w:rPr>
        <w:rFonts w:ascii="Arial" w:hAnsi="Arial" w:cs="Arial"/>
        <w:color w:val="595959" w:themeColor="text1" w:themeTint="A6"/>
        <w:sz w:val="16"/>
        <w:szCs w:val="16"/>
      </w:rPr>
      <w:t>s</w:t>
    </w:r>
    <w:r w:rsidRPr="0034565B">
      <w:rPr>
        <w:rFonts w:ascii="Arial" w:hAnsi="Arial" w:cs="Arial"/>
        <w:color w:val="595959" w:themeColor="text1" w:themeTint="A6"/>
        <w:sz w:val="16"/>
        <w:szCs w:val="16"/>
      </w:rPr>
      <w:t>://www.vertex42.com/ExcelTemplates/house-cleaning-schedule-checklist.html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0D" w:rsidRDefault="0066210D" w:rsidP="0034565B">
      <w:pPr>
        <w:spacing w:after="0" w:line="240" w:lineRule="auto"/>
      </w:pPr>
      <w:r>
        <w:separator/>
      </w:r>
    </w:p>
  </w:footnote>
  <w:footnote w:type="continuationSeparator" w:id="0">
    <w:p w:rsidR="0066210D" w:rsidRDefault="0066210D" w:rsidP="0034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E7"/>
    <w:rsid w:val="00140DDB"/>
    <w:rsid w:val="0034565B"/>
    <w:rsid w:val="0066210D"/>
    <w:rsid w:val="006C58C7"/>
    <w:rsid w:val="00732BCD"/>
    <w:rsid w:val="00831DEE"/>
    <w:rsid w:val="008747C0"/>
    <w:rsid w:val="00A90062"/>
    <w:rsid w:val="00D155E5"/>
    <w:rsid w:val="00D64F81"/>
    <w:rsid w:val="00DE4C9D"/>
    <w:rsid w:val="00EA6B44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51ED"/>
  <w15:docId w15:val="{708BBB00-F3EE-47BA-818A-6E4ACA54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5B"/>
  </w:style>
  <w:style w:type="paragraph" w:styleId="Footer">
    <w:name w:val="footer"/>
    <w:basedOn w:val="Normal"/>
    <w:link w:val="FooterChar"/>
    <w:uiPriority w:val="99"/>
    <w:unhideWhenUsed/>
    <w:rsid w:val="0034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5B"/>
  </w:style>
  <w:style w:type="character" w:styleId="Hyperlink">
    <w:name w:val="Hyperlink"/>
    <w:basedOn w:val="DefaultParagraphFont"/>
    <w:uiPriority w:val="99"/>
    <w:unhideWhenUsed/>
    <w:rsid w:val="0034565B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Cleaning Checklist Template</vt:lpstr>
    </vt:vector>
  </TitlesOfParts>
  <Company>Vertex42 LLC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Cleaning Checklist Template</dc:title>
  <dc:subject/>
  <dc:creator>Vertex42.com</dc:creator>
  <cp:keywords/>
  <dc:description>(c) 2014 Vertex42 LLC. All Rights Reserved.</dc:description>
  <cp:lastModifiedBy>Vertex42.com Templates</cp:lastModifiedBy>
  <cp:revision>7</cp:revision>
  <dcterms:created xsi:type="dcterms:W3CDTF">2014-09-27T20:42:00Z</dcterms:created>
  <dcterms:modified xsi:type="dcterms:W3CDTF">2017-04-26T16:41:00Z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https://www.vertex42.com/ExcelTemplates/house-cleaning-schedule-checklist.html</vt:lpwstr>
  </property>
</Properties>
</file>